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11EB" w:rsidRDefault="003B11EB" w:rsidP="003B11EB">
      <w:pPr>
        <w:pStyle w:val="minutesbodytext"/>
      </w:pPr>
      <w:r>
        <w:t>LTPOA Minutes March 14, 2017</w:t>
      </w:r>
    </w:p>
    <w:p w:rsidR="003B11EB" w:rsidRDefault="003B11EB" w:rsidP="003B11EB">
      <w:pPr>
        <w:pStyle w:val="minutesbodytext"/>
      </w:pPr>
      <w:proofErr w:type="gramStart"/>
      <w:r>
        <w:t xml:space="preserve">Board Members Present:  Steve Blaha, Doug Leeker, Shelby </w:t>
      </w:r>
      <w:proofErr w:type="spellStart"/>
      <w:r>
        <w:t>Reneski</w:t>
      </w:r>
      <w:proofErr w:type="spellEnd"/>
      <w:r>
        <w:t>, Marilyn Meyer.</w:t>
      </w:r>
      <w:proofErr w:type="gramEnd"/>
    </w:p>
    <w:p w:rsidR="003B11EB" w:rsidRDefault="003B11EB" w:rsidP="003B11EB">
      <w:pPr>
        <w:pStyle w:val="minutesbodytext"/>
      </w:pPr>
      <w:r>
        <w:t xml:space="preserve">At 7:05, President Blaha called the meeting to order. There </w:t>
      </w:r>
      <w:proofErr w:type="gramStart"/>
      <w:r>
        <w:t>were 2 residents in attendance</w:t>
      </w:r>
      <w:proofErr w:type="gramEnd"/>
      <w:r>
        <w:t xml:space="preserve"> and all recited the Pledge of Allegiance.</w:t>
      </w:r>
    </w:p>
    <w:p w:rsidR="003B11EB" w:rsidRDefault="003B11EB" w:rsidP="003B11EB">
      <w:pPr>
        <w:pStyle w:val="minutesbodysubhead"/>
      </w:pPr>
      <w:r>
        <w:t>President’s Report</w:t>
      </w:r>
    </w:p>
    <w:p w:rsidR="003B11EB" w:rsidRDefault="003B11EB" w:rsidP="003B11EB">
      <w:pPr>
        <w:pStyle w:val="minutesbodytext"/>
      </w:pPr>
      <w:r>
        <w:t xml:space="preserve">President Blaha asked the board members if they read last month’s minutes and if they had any additions, corrections or deletions.  With nothing new to correct or add, Steve asked for a motion to dispense with the reading of the minutes and approve them as printed. Marilyn made a motion to waive the reading and approve the minutes and </w:t>
      </w:r>
      <w:proofErr w:type="gramStart"/>
      <w:r>
        <w:t>it was seconded by Doug</w:t>
      </w:r>
      <w:proofErr w:type="gramEnd"/>
      <w:r>
        <w:t>.  MOTION PASSED.</w:t>
      </w:r>
    </w:p>
    <w:p w:rsidR="003B11EB" w:rsidRDefault="003B11EB" w:rsidP="003B11EB">
      <w:pPr>
        <w:pStyle w:val="minutesbodysubhead"/>
      </w:pPr>
      <w:r>
        <w:t>Treasurer’s Report</w:t>
      </w:r>
    </w:p>
    <w:p w:rsidR="003B11EB" w:rsidRDefault="003B11EB" w:rsidP="003B11EB">
      <w:pPr>
        <w:pStyle w:val="minutesbodytext"/>
      </w:pPr>
      <w:r>
        <w:t xml:space="preserve">Marilyn Meyer reported on the financial report for February 2017.  Please see the attachment.  Shelby made a motion to accept the financial report and </w:t>
      </w:r>
      <w:proofErr w:type="gramStart"/>
      <w:r>
        <w:t>it was seconded by Doug</w:t>
      </w:r>
      <w:proofErr w:type="gramEnd"/>
      <w:r>
        <w:t>.  MOTION PASSED.</w:t>
      </w:r>
    </w:p>
    <w:p w:rsidR="003B11EB" w:rsidRDefault="003B11EB" w:rsidP="003B11EB">
      <w:pPr>
        <w:pStyle w:val="minutesbodytext"/>
      </w:pPr>
      <w:r>
        <w:t xml:space="preserve">Marilyn asked for approval to pay bills totaling $22,272.66, which included Tishomingo Quick Shop for gas ($67.66), Mooney Landscape ($1,705.00) and McLaren Grading Company ($20,500).  Shelby made a motion to approve paying the bills and </w:t>
      </w:r>
      <w:proofErr w:type="gramStart"/>
      <w:r>
        <w:t>it was seconded by Doug</w:t>
      </w:r>
      <w:proofErr w:type="gramEnd"/>
      <w:r>
        <w:t>.  MOTION PASSED.</w:t>
      </w:r>
    </w:p>
    <w:p w:rsidR="003B11EB" w:rsidRDefault="003B11EB" w:rsidP="003B11EB">
      <w:pPr>
        <w:pStyle w:val="minutesbodysubhead"/>
      </w:pPr>
      <w:r>
        <w:t>Building</w:t>
      </w:r>
    </w:p>
    <w:p w:rsidR="003B11EB" w:rsidRDefault="003B11EB" w:rsidP="003B11EB">
      <w:pPr>
        <w:pStyle w:val="minutesbodytext"/>
      </w:pPr>
      <w:r>
        <w:t xml:space="preserve">Doug Leeker reported that Michael Davis at 5705 N. Lakeshore Dr., lots O-46, 47, and 48 wants to replace his dock, which is at O-23. Doug stated that he inspected the site and the materials. Shelby made a motion to approve the dock and </w:t>
      </w:r>
      <w:proofErr w:type="gramStart"/>
      <w:r>
        <w:t>it was seconded by Doug</w:t>
      </w:r>
      <w:proofErr w:type="gramEnd"/>
      <w:r>
        <w:t>.  MOTION PASSED.</w:t>
      </w:r>
    </w:p>
    <w:p w:rsidR="003B11EB" w:rsidRDefault="003B11EB" w:rsidP="003B11EB">
      <w:pPr>
        <w:pStyle w:val="minutesbodytext"/>
      </w:pPr>
      <w:r>
        <w:t xml:space="preserve">Doug reported that Gerald </w:t>
      </w:r>
      <w:proofErr w:type="spellStart"/>
      <w:r>
        <w:t>Arbini</w:t>
      </w:r>
      <w:proofErr w:type="spellEnd"/>
      <w:r>
        <w:t xml:space="preserve"> at 7784 Meadow Dr., lots B-1, 2, 3 and 4 wants to replace his boat dock at B-3.  Doug stated that the site </w:t>
      </w:r>
      <w:proofErr w:type="gramStart"/>
      <w:r>
        <w:t>has been inspected</w:t>
      </w:r>
      <w:proofErr w:type="gramEnd"/>
      <w:r>
        <w:t xml:space="preserve">.  Shelby made a motion to approve the boat dock and </w:t>
      </w:r>
      <w:proofErr w:type="gramStart"/>
      <w:r>
        <w:t>it was seconded by Marilyn</w:t>
      </w:r>
      <w:proofErr w:type="gramEnd"/>
      <w:r>
        <w:t>.  MOTION PASSED.</w:t>
      </w:r>
    </w:p>
    <w:p w:rsidR="003B11EB" w:rsidRDefault="003B11EB" w:rsidP="003B11EB">
      <w:pPr>
        <w:pStyle w:val="minutesbodytext"/>
      </w:pPr>
      <w:proofErr w:type="gramStart"/>
      <w:r>
        <w:t xml:space="preserve">Doug reported that the </w:t>
      </w:r>
      <w:proofErr w:type="spellStart"/>
      <w:r>
        <w:t>Schatzmans</w:t>
      </w:r>
      <w:proofErr w:type="spellEnd"/>
      <w:r>
        <w:t xml:space="preserve"> (</w:t>
      </w:r>
      <w:proofErr w:type="spellStart"/>
      <w:r>
        <w:t>Shealy</w:t>
      </w:r>
      <w:proofErr w:type="spellEnd"/>
      <w:r>
        <w:t xml:space="preserve"> Living Trust) at 7741 Meadow Dr., lot B-5</w:t>
      </w:r>
      <w:proofErr w:type="gramEnd"/>
      <w:r>
        <w:t xml:space="preserve">, </w:t>
      </w:r>
      <w:proofErr w:type="gramStart"/>
      <w:r>
        <w:t>want to replace their dock</w:t>
      </w:r>
      <w:proofErr w:type="gramEnd"/>
      <w:r>
        <w:t xml:space="preserve">.  President Blaha stated that he has inspected the area. Marilyn made a motion to approve the dock and </w:t>
      </w:r>
      <w:proofErr w:type="gramStart"/>
      <w:r>
        <w:t>it was seconded by Shelby</w:t>
      </w:r>
      <w:proofErr w:type="gramEnd"/>
      <w:r>
        <w:t>.  MOTION PASSED.</w:t>
      </w:r>
    </w:p>
    <w:p w:rsidR="003B11EB" w:rsidRDefault="003B11EB" w:rsidP="003B11EB">
      <w:pPr>
        <w:pStyle w:val="minutesbodysubhead"/>
      </w:pPr>
      <w:r>
        <w:t>Security</w:t>
      </w:r>
    </w:p>
    <w:p w:rsidR="003B11EB" w:rsidRDefault="003B11EB" w:rsidP="003B11EB">
      <w:pPr>
        <w:pStyle w:val="minutesbodytext"/>
      </w:pPr>
      <w:r>
        <w:t xml:space="preserve"> </w:t>
      </w:r>
      <w:proofErr w:type="gramStart"/>
      <w:r>
        <w:t>No report.</w:t>
      </w:r>
      <w:proofErr w:type="gramEnd"/>
    </w:p>
    <w:p w:rsidR="003B11EB" w:rsidRDefault="003B11EB" w:rsidP="003B11EB">
      <w:pPr>
        <w:pStyle w:val="minutesbodysubhead"/>
      </w:pPr>
      <w:r>
        <w:t>Gate</w:t>
      </w:r>
    </w:p>
    <w:p w:rsidR="003B11EB" w:rsidRDefault="003B11EB" w:rsidP="003B11EB">
      <w:pPr>
        <w:pStyle w:val="minutesbodytext"/>
      </w:pPr>
      <w:r>
        <w:t xml:space="preserve">Rich Hirsch reported on the pros and cons of the clickers (remote control devices) for opening the gate. After a </w:t>
      </w:r>
      <w:proofErr w:type="gramStart"/>
      <w:r>
        <w:t>discussion</w:t>
      </w:r>
      <w:proofErr w:type="gramEnd"/>
      <w:r>
        <w:t xml:space="preserve"> it was decided to table the decision until we come up with the criteria for being able to have a clicker.</w:t>
      </w:r>
    </w:p>
    <w:p w:rsidR="003B11EB" w:rsidRDefault="003B11EB" w:rsidP="003B11EB">
      <w:pPr>
        <w:pStyle w:val="minutesbodytext"/>
      </w:pPr>
      <w:r>
        <w:t xml:space="preserve">Rich stated that he re-routed the siren sensor signal through the telephone entry system for emergency vehicles. An email </w:t>
      </w:r>
      <w:proofErr w:type="gramStart"/>
      <w:r>
        <w:t>will be generated</w:t>
      </w:r>
      <w:proofErr w:type="gramEnd"/>
      <w:r>
        <w:t xml:space="preserve"> when the siren sensor opens the gate for an emergency vehicle. Steve stated that he sent Chief Peters an email informing him of the sensor and asked him, in his spare time, to drive through with his siren on to test the gate. </w:t>
      </w:r>
    </w:p>
    <w:p w:rsidR="003B11EB" w:rsidRDefault="003B11EB" w:rsidP="003B11EB">
      <w:pPr>
        <w:pStyle w:val="minutesbodytext"/>
      </w:pPr>
      <w:r>
        <w:t xml:space="preserve">Rich reported that Rick </w:t>
      </w:r>
      <w:proofErr w:type="spellStart"/>
      <w:r>
        <w:t>Hannick’s</w:t>
      </w:r>
      <w:proofErr w:type="spellEnd"/>
      <w:r>
        <w:t xml:space="preserve"> guests had problems with the gate when visitors were using his </w:t>
      </w:r>
      <w:proofErr w:type="gramStart"/>
      <w:r>
        <w:t>code and he sent someone to the gate with his card</w:t>
      </w:r>
      <w:proofErr w:type="gramEnd"/>
      <w:r>
        <w:t xml:space="preserve"> and it failed to open the gate.  Rich stated that he looked into this and found out they were trying to use the directory code as an access code.  When you try to enter an incorrect code 3 times, you </w:t>
      </w:r>
      <w:proofErr w:type="gramStart"/>
      <w:r>
        <w:t>are locked out</w:t>
      </w:r>
      <w:proofErr w:type="gramEnd"/>
      <w:r>
        <w:t xml:space="preserve"> for 90 seconds. Rich stated that directory codes will start with a </w:t>
      </w:r>
      <w:proofErr w:type="gramStart"/>
      <w:r>
        <w:t>1</w:t>
      </w:r>
      <w:proofErr w:type="gramEnd"/>
      <w:r>
        <w:t xml:space="preserve"> and if it’s not a 1, it will be an access code.  Rich said that guests </w:t>
      </w:r>
      <w:proofErr w:type="gramStart"/>
      <w:r>
        <w:t>should be told</w:t>
      </w:r>
      <w:proofErr w:type="gramEnd"/>
      <w:r>
        <w:t xml:space="preserve"> what kind of code they are given, so they can use it properly. Steve stated that he has taken a picture of the control box and he forwards that picture with directions on what to do to gain entry, with his guests. </w:t>
      </w:r>
    </w:p>
    <w:p w:rsidR="003B11EB" w:rsidRDefault="003B11EB" w:rsidP="003B11EB">
      <w:pPr>
        <w:pStyle w:val="minutesbodysubhead"/>
      </w:pPr>
      <w:r>
        <w:t xml:space="preserve">Maintenance </w:t>
      </w:r>
    </w:p>
    <w:p w:rsidR="003B11EB" w:rsidRDefault="003B11EB" w:rsidP="003B11EB">
      <w:pPr>
        <w:pStyle w:val="minutesbodytext"/>
      </w:pPr>
      <w:r>
        <w:lastRenderedPageBreak/>
        <w:t xml:space="preserve">President Blaha reported that Ken </w:t>
      </w:r>
      <w:proofErr w:type="spellStart"/>
      <w:r>
        <w:t>Stojeba</w:t>
      </w:r>
      <w:proofErr w:type="spellEnd"/>
      <w:r>
        <w:t xml:space="preserve"> has been working on getting information to Dale </w:t>
      </w:r>
      <w:proofErr w:type="spellStart"/>
      <w:r>
        <w:t>Wallen</w:t>
      </w:r>
      <w:proofErr w:type="spellEnd"/>
      <w:r>
        <w:t xml:space="preserve"> and Jeremy Christopher so that they can give us bids on grass cutting.</w:t>
      </w:r>
    </w:p>
    <w:p w:rsidR="003B11EB" w:rsidRDefault="003B11EB" w:rsidP="003B11EB">
      <w:pPr>
        <w:pStyle w:val="minutesbodysubhead"/>
      </w:pPr>
      <w:r>
        <w:t>LTIA</w:t>
      </w:r>
    </w:p>
    <w:p w:rsidR="003B11EB" w:rsidRDefault="003B11EB" w:rsidP="003B11EB">
      <w:pPr>
        <w:pStyle w:val="minutesbodytext"/>
      </w:pPr>
      <w:r>
        <w:t xml:space="preserve">Shelby </w:t>
      </w:r>
      <w:proofErr w:type="spellStart"/>
      <w:r>
        <w:t>Reneski</w:t>
      </w:r>
      <w:proofErr w:type="spellEnd"/>
      <w:r>
        <w:t xml:space="preserve"> reported that April </w:t>
      </w:r>
      <w:proofErr w:type="gramStart"/>
      <w:r>
        <w:t>9th</w:t>
      </w:r>
      <w:proofErr w:type="gramEnd"/>
      <w:r>
        <w:t xml:space="preserve"> is the fish fry dinner. </w:t>
      </w:r>
    </w:p>
    <w:p w:rsidR="003B11EB" w:rsidRDefault="003B11EB" w:rsidP="003B11EB">
      <w:pPr>
        <w:pStyle w:val="minutesbodytext"/>
      </w:pPr>
      <w:r>
        <w:t xml:space="preserve">Shelby reported that the LTIA </w:t>
      </w:r>
      <w:proofErr w:type="gramStart"/>
      <w:r>
        <w:t>will</w:t>
      </w:r>
      <w:proofErr w:type="gramEnd"/>
      <w:r>
        <w:t xml:space="preserve"> sponsor a “Rain Dance” party for April 22nd.  </w:t>
      </w:r>
    </w:p>
    <w:p w:rsidR="003B11EB" w:rsidRDefault="003B11EB" w:rsidP="003B11EB">
      <w:pPr>
        <w:pStyle w:val="minutesbodytext"/>
      </w:pPr>
      <w:r>
        <w:t xml:space="preserve">Shelby stated that the ice cream social will be on July </w:t>
      </w:r>
      <w:proofErr w:type="gramStart"/>
      <w:r>
        <w:t>2nd</w:t>
      </w:r>
      <w:proofErr w:type="gramEnd"/>
      <w:r>
        <w:t xml:space="preserve"> and the fireworks will be on the 4th of July.  Shelby stated that we have only collected $4200 for the fireworks that cost $7,000.  We will continue to collect until the </w:t>
      </w:r>
      <w:proofErr w:type="gramStart"/>
      <w:r>
        <w:t>4th</w:t>
      </w:r>
      <w:proofErr w:type="gramEnd"/>
      <w:r>
        <w:t xml:space="preserve"> to pay for this year.  She stated that we usually collect for the next year at this time, so for 2018 we may not have fireworks because of the lack of funds.  Steve stated that we plan to pass out information at the gate on Memorial Day weekend to let everyone know we are short on funds for the fireworks.</w:t>
      </w:r>
    </w:p>
    <w:p w:rsidR="003B11EB" w:rsidRDefault="003B11EB" w:rsidP="003B11EB">
      <w:pPr>
        <w:pStyle w:val="minutesbodytext"/>
      </w:pPr>
      <w:r>
        <w:t xml:space="preserve">Shelby reported that Boat Poker </w:t>
      </w:r>
      <w:proofErr w:type="gramStart"/>
      <w:r>
        <w:t>will</w:t>
      </w:r>
      <w:proofErr w:type="gramEnd"/>
      <w:r>
        <w:t xml:space="preserve"> be on August 26th.</w:t>
      </w:r>
    </w:p>
    <w:p w:rsidR="003B11EB" w:rsidRDefault="003B11EB" w:rsidP="003B11EB">
      <w:pPr>
        <w:pStyle w:val="minutesbodysubhead"/>
      </w:pPr>
      <w:r>
        <w:t>Finance</w:t>
      </w:r>
    </w:p>
    <w:p w:rsidR="003B11EB" w:rsidRDefault="003B11EB" w:rsidP="003B11EB">
      <w:pPr>
        <w:pStyle w:val="minutesbodytext"/>
      </w:pPr>
      <w:r>
        <w:t xml:space="preserve">Janet Hirsch reported that people have been asking what we have paid in the past for silt removal, so she looked up the last two silt removals.  Janet stated that the </w:t>
      </w:r>
      <w:proofErr w:type="gramStart"/>
      <w:r>
        <w:t>1st</w:t>
      </w:r>
      <w:proofErr w:type="gramEnd"/>
      <w:r>
        <w:t xml:space="preserve"> big silt removal, since she has lived at the lake, started in 1999 and lasted through 2004.  She stated that there was a dredge with a big vacuum on it and it sucked up water and silt and deposited the silt on the lakefront. Janet stated that we spent $282,367 plus interest of $6,000 on the loan, for a total of $288,367.  We did sell the dredge at the conclusion for $75,000.  </w:t>
      </w:r>
    </w:p>
    <w:p w:rsidR="003B11EB" w:rsidRDefault="003B11EB" w:rsidP="003B11EB">
      <w:pPr>
        <w:pStyle w:val="minutesbodytext"/>
      </w:pPr>
      <w:r>
        <w:t xml:space="preserve">Janet reported that the </w:t>
      </w:r>
      <w:proofErr w:type="gramStart"/>
      <w:r>
        <w:t>2nd</w:t>
      </w:r>
      <w:proofErr w:type="gramEnd"/>
      <w:r>
        <w:t xml:space="preserve"> major silt removal project occurred over the winter of 2007 and 2008. [The siphon </w:t>
      </w:r>
      <w:proofErr w:type="gramStart"/>
      <w:r>
        <w:t>was installed</w:t>
      </w:r>
      <w:proofErr w:type="gramEnd"/>
      <w:r>
        <w:t xml:space="preserve"> at this time and the lake was lowered eight feet below full pool.--</w:t>
      </w:r>
      <w:proofErr w:type="spellStart"/>
      <w:r>
        <w:t>jmh</w:t>
      </w:r>
      <w:proofErr w:type="spellEnd"/>
      <w:r>
        <w:t xml:space="preserve">] McLaren Grading came in, dug it out and hauled it away in dump trucks.  Because we did not have enough money to pay the whole amount, which was $164,556, McLaren Grading extended us credit terms with no interest and we paid the balance over 16 months at $10,000 per month. </w:t>
      </w:r>
    </w:p>
    <w:p w:rsidR="003B11EB" w:rsidRDefault="003B11EB" w:rsidP="003B11EB">
      <w:pPr>
        <w:pStyle w:val="minutesbodysubhead"/>
      </w:pPr>
      <w:r>
        <w:t>Website</w:t>
      </w:r>
    </w:p>
    <w:p w:rsidR="003B11EB" w:rsidRDefault="003B11EB" w:rsidP="003B11EB">
      <w:pPr>
        <w:pStyle w:val="minutesbodytext"/>
      </w:pPr>
      <w:r>
        <w:t xml:space="preserve">Janet Hirsch reported that the deadline for the newsletter is April </w:t>
      </w:r>
      <w:proofErr w:type="gramStart"/>
      <w:r>
        <w:t>20th</w:t>
      </w:r>
      <w:proofErr w:type="gramEnd"/>
      <w:r>
        <w:t>.</w:t>
      </w:r>
    </w:p>
    <w:p w:rsidR="003B11EB" w:rsidRDefault="003B11EB" w:rsidP="003B11EB">
      <w:pPr>
        <w:pStyle w:val="minutesbodysubhead"/>
      </w:pPr>
      <w:r>
        <w:t>Sewer Board</w:t>
      </w:r>
    </w:p>
    <w:p w:rsidR="003B11EB" w:rsidRDefault="003B11EB" w:rsidP="003B11EB">
      <w:pPr>
        <w:pStyle w:val="minutesbodytext"/>
      </w:pPr>
      <w:r>
        <w:t>Marilyn Meyer stated nothing new to report.</w:t>
      </w:r>
    </w:p>
    <w:p w:rsidR="003B11EB" w:rsidRDefault="003B11EB" w:rsidP="003B11EB">
      <w:pPr>
        <w:pStyle w:val="minutesbodysubhead"/>
      </w:pPr>
      <w:r>
        <w:t>Water Testing</w:t>
      </w:r>
    </w:p>
    <w:p w:rsidR="003B11EB" w:rsidRDefault="003B11EB" w:rsidP="003B11EB">
      <w:pPr>
        <w:pStyle w:val="minutesbodytext"/>
      </w:pPr>
      <w:proofErr w:type="gramStart"/>
      <w:r>
        <w:t>No report.</w:t>
      </w:r>
      <w:proofErr w:type="gramEnd"/>
    </w:p>
    <w:p w:rsidR="003B11EB" w:rsidRDefault="003B11EB" w:rsidP="003B11EB">
      <w:pPr>
        <w:pStyle w:val="minutesbodysubhead"/>
      </w:pPr>
      <w:r>
        <w:t>Dam</w:t>
      </w:r>
    </w:p>
    <w:p w:rsidR="003B11EB" w:rsidRDefault="003B11EB" w:rsidP="003B11EB">
      <w:pPr>
        <w:pStyle w:val="minutesbodytext"/>
      </w:pPr>
      <w:r>
        <w:t xml:space="preserve">President Blaha reported that </w:t>
      </w:r>
      <w:proofErr w:type="spellStart"/>
      <w:r>
        <w:t>Clarue</w:t>
      </w:r>
      <w:proofErr w:type="spellEnd"/>
      <w:r>
        <w:t xml:space="preserve"> Holland emailed him and stated that when she returns from Florida, she will get the dam license and line up the </w:t>
      </w:r>
      <w:proofErr w:type="gramStart"/>
      <w:r>
        <w:t>grass cutting</w:t>
      </w:r>
      <w:proofErr w:type="gramEnd"/>
      <w:r>
        <w:t xml:space="preserve"> schedule for the dam.</w:t>
      </w:r>
    </w:p>
    <w:p w:rsidR="003B11EB" w:rsidRDefault="003B11EB" w:rsidP="003B11EB">
      <w:pPr>
        <w:pStyle w:val="minutesbodysubhead"/>
      </w:pPr>
      <w:r>
        <w:t>Old Business</w:t>
      </w:r>
    </w:p>
    <w:p w:rsidR="003B11EB" w:rsidRDefault="003B11EB" w:rsidP="003B11EB">
      <w:pPr>
        <w:pStyle w:val="minutesbodytext"/>
      </w:pPr>
      <w:r>
        <w:t xml:space="preserve">President Blaha reported that 46 property owners have responded to the Community House Improvement </w:t>
      </w:r>
      <w:proofErr w:type="gramStart"/>
      <w:r>
        <w:t>Survey, that</w:t>
      </w:r>
      <w:proofErr w:type="gramEnd"/>
      <w:r>
        <w:t xml:space="preserve"> was in the January newsletter.  Steve stated that Janet </w:t>
      </w:r>
      <w:proofErr w:type="spellStart"/>
      <w:r>
        <w:t>Quillman</w:t>
      </w:r>
      <w:proofErr w:type="spellEnd"/>
      <w:r>
        <w:t xml:space="preserve"> has the list of those that have responded and she will be making calls to try </w:t>
      </w:r>
      <w:proofErr w:type="gramStart"/>
      <w:r>
        <w:t>and</w:t>
      </w:r>
      <w:proofErr w:type="gramEnd"/>
      <w:r>
        <w:t xml:space="preserve"> get at least a total of 100 property owners responses, which would be about 1/3 of the total property owners.  This needs to occur before April </w:t>
      </w:r>
      <w:proofErr w:type="gramStart"/>
      <w:r>
        <w:t>20th</w:t>
      </w:r>
      <w:proofErr w:type="gramEnd"/>
      <w:r>
        <w:t xml:space="preserve"> newsletter deadline, so that we can get it on the June ballet, to be voted on in June.</w:t>
      </w:r>
    </w:p>
    <w:p w:rsidR="003B11EB" w:rsidRDefault="003B11EB" w:rsidP="003B11EB">
      <w:pPr>
        <w:pStyle w:val="minutesbodytext"/>
      </w:pPr>
      <w:r>
        <w:t xml:space="preserve">Steve reported that he sent Mildred </w:t>
      </w:r>
      <w:proofErr w:type="spellStart"/>
      <w:r>
        <w:t>Kley</w:t>
      </w:r>
      <w:proofErr w:type="spellEnd"/>
      <w:r>
        <w:t xml:space="preserve"> a certified letter asking what her plans are for her property, which is located upstream from the lake and is around 164 acres.  He stated that he has not received a response from her at this date.</w:t>
      </w:r>
    </w:p>
    <w:p w:rsidR="003B11EB" w:rsidRDefault="003B11EB" w:rsidP="003B11EB">
      <w:pPr>
        <w:pStyle w:val="minutesbodysubhead"/>
      </w:pPr>
      <w:r>
        <w:t>New Business</w:t>
      </w:r>
    </w:p>
    <w:p w:rsidR="003B11EB" w:rsidRDefault="003B11EB" w:rsidP="003B11EB">
      <w:pPr>
        <w:pStyle w:val="minutesbodytext"/>
      </w:pPr>
      <w:r>
        <w:lastRenderedPageBreak/>
        <w:t xml:space="preserve">Janet Hirsch reported that Ann </w:t>
      </w:r>
      <w:proofErr w:type="spellStart"/>
      <w:r>
        <w:t>Schatzman</w:t>
      </w:r>
      <w:proofErr w:type="spellEnd"/>
      <w:r>
        <w:t xml:space="preserve"> will not be available the day of the election, but she will be organizing it and she is in need of volunteers. Janet stated that Ann plans to resign as Election Commissioner after this year.</w:t>
      </w:r>
    </w:p>
    <w:p w:rsidR="003B11EB" w:rsidRDefault="003B11EB" w:rsidP="003B11EB">
      <w:pPr>
        <w:pStyle w:val="minutesbodytext"/>
      </w:pPr>
      <w:r>
        <w:t xml:space="preserve">President Blaha </w:t>
      </w:r>
      <w:proofErr w:type="gramStart"/>
      <w:r>
        <w:t>reported</w:t>
      </w:r>
      <w:proofErr w:type="gramEnd"/>
      <w:r>
        <w:t xml:space="preserve"> </w:t>
      </w:r>
      <w:proofErr w:type="gramStart"/>
      <w:r>
        <w:t>that a tree needs</w:t>
      </w:r>
      <w:proofErr w:type="gramEnd"/>
      <w:r>
        <w:t xml:space="preserve"> to be cut down at the Potter’s property, C10 and C11 because it is dead and is leaning out over the lake.  Steve stated that Mr. Potter wants the wood.  Steve stated that he has a bid from Gill’s Tree Service to remove the tree for $525.00.  Doug made a motion to have the tree removed and </w:t>
      </w:r>
      <w:proofErr w:type="gramStart"/>
      <w:r>
        <w:t>it was seconded by Shelby</w:t>
      </w:r>
      <w:proofErr w:type="gramEnd"/>
      <w:r>
        <w:t>.  MOTION PASSED.</w:t>
      </w:r>
    </w:p>
    <w:p w:rsidR="003B11EB" w:rsidRDefault="003B11EB" w:rsidP="003B11EB">
      <w:pPr>
        <w:pStyle w:val="minutesbodytext"/>
      </w:pPr>
      <w:r>
        <w:t xml:space="preserve">President Blaha reported that there is an area near the </w:t>
      </w:r>
      <w:proofErr w:type="spellStart"/>
      <w:proofErr w:type="gramStart"/>
      <w:r>
        <w:t>Hopfer’s</w:t>
      </w:r>
      <w:proofErr w:type="spellEnd"/>
      <w:proofErr w:type="gramEnd"/>
      <w:r>
        <w:t xml:space="preserve"> and Lanning’s lots on the south side, where the UPS and others pull over.  The area is muddy and Steve feels that as a result, </w:t>
      </w:r>
      <w:proofErr w:type="gramStart"/>
      <w:r>
        <w:t>it’s</w:t>
      </w:r>
      <w:proofErr w:type="gramEnd"/>
      <w:r>
        <w:t xml:space="preserve"> going to start eroding that area of the road.  He stated he had John Mooney look at it and for $</w:t>
      </w:r>
      <w:proofErr w:type="gramStart"/>
      <w:r>
        <w:t>300</w:t>
      </w:r>
      <w:proofErr w:type="gramEnd"/>
      <w:r>
        <w:t xml:space="preserve"> he will deliver and spread 7 tons of 2” clean limestone.  Doug made a motion to have Mooney deliver and spread the limestone for $300 and </w:t>
      </w:r>
      <w:proofErr w:type="gramStart"/>
      <w:r>
        <w:t>it was seconded by Shelby</w:t>
      </w:r>
      <w:proofErr w:type="gramEnd"/>
      <w:r>
        <w:t>.  MOTION PASSED.</w:t>
      </w:r>
    </w:p>
    <w:p w:rsidR="00250783" w:rsidRDefault="003B11EB" w:rsidP="003B11EB">
      <w:r>
        <w:t xml:space="preserve">With no new business to report, Shelby made a motion to adjourn and </w:t>
      </w:r>
      <w:proofErr w:type="gramStart"/>
      <w:r>
        <w:t>it was seconded by Doug</w:t>
      </w:r>
      <w:proofErr w:type="gramEnd"/>
      <w:r>
        <w:t>.  The meeting adjourned at 8:09.</w:t>
      </w:r>
    </w:p>
    <w:sectPr w:rsidR="00250783" w:rsidSect="0025078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6"/>
  <w:proofState w:spelling="clean" w:grammar="clean"/>
  <w:defaultTabStop w:val="720"/>
  <w:characterSpacingControl w:val="doNotCompress"/>
  <w:compat/>
  <w:rsids>
    <w:rsidRoot w:val="003B11EB"/>
    <w:rsid w:val="00250783"/>
    <w:rsid w:val="003B11EB"/>
    <w:rsid w:val="007E2C5A"/>
    <w:rsid w:val="009664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078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nutesbodytext">
    <w:name w:val="minutes body text"/>
    <w:basedOn w:val="Normal"/>
    <w:uiPriority w:val="99"/>
    <w:rsid w:val="003B11EB"/>
    <w:pPr>
      <w:autoSpaceDE w:val="0"/>
      <w:autoSpaceDN w:val="0"/>
      <w:adjustRightInd w:val="0"/>
      <w:spacing w:after="0" w:line="288" w:lineRule="auto"/>
      <w:ind w:firstLine="360"/>
      <w:textAlignment w:val="center"/>
    </w:pPr>
    <w:rPr>
      <w:rFonts w:ascii="Palatino Linotype" w:hAnsi="Palatino Linotype" w:cs="Palatino Linotype"/>
      <w:color w:val="000000"/>
      <w:sz w:val="18"/>
      <w:szCs w:val="18"/>
    </w:rPr>
  </w:style>
  <w:style w:type="paragraph" w:customStyle="1" w:styleId="minutesbodysubhead">
    <w:name w:val="minutes body subhead"/>
    <w:basedOn w:val="Normal"/>
    <w:uiPriority w:val="99"/>
    <w:rsid w:val="003B11EB"/>
    <w:pPr>
      <w:autoSpaceDE w:val="0"/>
      <w:autoSpaceDN w:val="0"/>
      <w:adjustRightInd w:val="0"/>
      <w:spacing w:before="72" w:after="0" w:line="288" w:lineRule="auto"/>
      <w:textAlignment w:val="center"/>
    </w:pPr>
    <w:rPr>
      <w:rFonts w:ascii="Palatino Linotype" w:hAnsi="Palatino Linotype" w:cs="Palatino Linotype"/>
      <w:b/>
      <w:bCs/>
      <w:color w:val="00000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1129</Words>
  <Characters>6437</Characters>
  <Application>Microsoft Office Word</Application>
  <DocSecurity>0</DocSecurity>
  <Lines>53</Lines>
  <Paragraphs>15</Paragraphs>
  <ScaleCrop>false</ScaleCrop>
  <Company/>
  <LinksUpToDate>false</LinksUpToDate>
  <CharactersWithSpaces>7551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Hirsch</dc:creator>
  <cp:lastModifiedBy>Janet Hirsch</cp:lastModifiedBy>
  <cp:revision>1</cp:revision>
  <dcterms:created xsi:type="dcterms:W3CDTF">2017-06-30T16:05:00Z</dcterms:created>
  <dcterms:modified xsi:type="dcterms:W3CDTF">2017-06-30T16:06:00Z</dcterms:modified>
</cp:coreProperties>
</file>